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Hans"/>
        </w:rPr>
        <w:t>：</w:t>
      </w:r>
    </w:p>
    <w:p>
      <w:pPr>
        <w:snapToGrid w:val="0"/>
        <w:spacing w:line="288" w:lineRule="auto"/>
        <w:jc w:val="center"/>
        <w:rPr>
          <w:rFonts w:ascii="方正小标宋简体" w:hAnsi="等线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 w:val="0"/>
          <w:bCs/>
          <w:sz w:val="44"/>
          <w:szCs w:val="44"/>
        </w:rPr>
        <w:t>中国人民大学</w:t>
      </w:r>
      <w:r>
        <w:rPr>
          <w:rFonts w:hint="default" w:ascii="方正小标宋简体" w:hAnsi="等线" w:eastAsia="方正小标宋简体" w:cs="Times New Roman"/>
          <w:b w:val="0"/>
          <w:bCs/>
          <w:sz w:val="44"/>
          <w:szCs w:val="44"/>
        </w:rPr>
        <w:t>2022</w:t>
      </w:r>
      <w:r>
        <w:rPr>
          <w:rFonts w:hint="eastAsia" w:ascii="方正小标宋简体" w:hAnsi="等线" w:eastAsia="方正小标宋简体" w:cs="Times New Roman"/>
          <w:b w:val="0"/>
          <w:bCs/>
          <w:sz w:val="44"/>
          <w:szCs w:val="44"/>
          <w:lang w:val="en-US" w:eastAsia="zh-Hans"/>
        </w:rPr>
        <w:t>年度</w:t>
      </w:r>
      <w:r>
        <w:rPr>
          <w:rFonts w:hint="eastAsia" w:ascii="方正小标宋简体" w:hAnsi="等线" w:eastAsia="方正小标宋简体" w:cs="Times New Roman"/>
          <w:b w:val="0"/>
          <w:bCs/>
          <w:sz w:val="44"/>
          <w:szCs w:val="44"/>
        </w:rPr>
        <w:t>先进班团集体申报表</w:t>
      </w:r>
    </w:p>
    <w:tbl>
      <w:tblPr>
        <w:tblStyle w:val="2"/>
        <w:tblW w:w="10653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843"/>
        <w:gridCol w:w="426"/>
        <w:gridCol w:w="1566"/>
        <w:gridCol w:w="2153"/>
        <w:gridCol w:w="1122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w w:val="85"/>
                <w:sz w:val="28"/>
                <w:szCs w:val="28"/>
              </w:rPr>
              <w:t>学院</w:t>
            </w:r>
            <w:r>
              <w:rPr>
                <w:rFonts w:hint="default" w:ascii="仿宋" w:hAnsi="仿宋" w:eastAsia="仿宋" w:cs="Times New Roman"/>
                <w:w w:val="85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w w:val="85"/>
                <w:sz w:val="28"/>
                <w:szCs w:val="28"/>
                <w:lang w:val="en-US" w:eastAsia="zh-Hans"/>
              </w:rPr>
              <w:t>书院</w:t>
            </w:r>
            <w:r>
              <w:rPr>
                <w:rFonts w:hint="default" w:ascii="仿宋" w:hAnsi="仿宋" w:eastAsia="仿宋" w:cs="Times New Roman"/>
                <w:w w:val="85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班团名称</w:t>
            </w:r>
          </w:p>
        </w:tc>
        <w:tc>
          <w:tcPr>
            <w:tcW w:w="5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班团情况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总人数： 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  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男生数： 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女生数：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中国学生人数：  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其中港澳台学生人数：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国际学生人数：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团员数：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Hans"/>
              </w:rPr>
              <w:t>中共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党员</w:t>
            </w:r>
            <w:r>
              <w:rPr>
                <w:rFonts w:hint="default" w:ascii="仿宋" w:hAnsi="仿宋" w:eastAsia="仿宋" w:cs="Times New Roman"/>
                <w:sz w:val="24"/>
                <w:szCs w:val="22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Hans"/>
              </w:rPr>
              <w:t>含预备党员</w:t>
            </w:r>
            <w:r>
              <w:rPr>
                <w:rFonts w:hint="default" w:ascii="仿宋" w:hAnsi="仿宋" w:eastAsia="仿宋" w:cs="Times New Roman"/>
                <w:sz w:val="24"/>
                <w:szCs w:val="22"/>
                <w:lang w:eastAsia="zh-Hans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班主任</w:t>
            </w:r>
          </w:p>
        </w:tc>
        <w:tc>
          <w:tcPr>
            <w:tcW w:w="3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</w:t>
            </w:r>
            <w:r>
              <w:rPr>
                <w:rFonts w:hint="default" w:ascii="仿宋" w:hAnsi="仿宋" w:eastAsia="仿宋" w:cs="Times New Roman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联系方式：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班级辅导员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如有</w:t>
            </w:r>
            <w:r>
              <w:rPr>
                <w:rFonts w:hint="default" w:ascii="仿宋" w:hAnsi="仿宋" w:eastAsia="仿宋" w:cs="Times New Roman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3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</w:t>
            </w:r>
            <w:r>
              <w:rPr>
                <w:rFonts w:hint="default" w:ascii="仿宋" w:hAnsi="仿宋" w:eastAsia="仿宋" w:cs="Times New Roman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班长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团支书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1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申报奖项</w:t>
            </w:r>
          </w:p>
        </w:tc>
        <w:tc>
          <w:tcPr>
            <w:tcW w:w="9236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□十佳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红旗团支部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□示范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（先锋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□先进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优秀团支部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自评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思想引领好（1-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0分）：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队伍建设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好（1-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0分）：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组织建设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好（1-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0分）：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班风班纪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好（1-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0分）：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示范带动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好（1-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0分）：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总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党组织</w:t>
            </w:r>
          </w:p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5" w:afterLines="50"/>
              <w:ind w:right="0" w:firstLine="480" w:firstLineChars="200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同意推荐，推荐等级为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□十佳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红旗团支部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□示范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（先锋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□先进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班集体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Hans"/>
              </w:rPr>
              <w:t>优秀团支部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>）</w:t>
            </w:r>
          </w:p>
          <w:p>
            <w:pPr>
              <w:spacing w:line="500" w:lineRule="exact"/>
              <w:ind w:right="561" w:firstLine="1920" w:firstLineChars="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主管领导签字</w:t>
            </w:r>
            <w:r>
              <w:rPr>
                <w:rFonts w:hint="default" w:ascii="仿宋" w:hAnsi="仿宋" w:eastAsia="仿宋" w:cs="Times New Roman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（公章）</w:t>
            </w:r>
          </w:p>
          <w:p>
            <w:pPr>
              <w:spacing w:line="500" w:lineRule="exact"/>
              <w:ind w:right="561"/>
              <w:jc w:val="right"/>
              <w:rPr>
                <w:rFonts w:ascii="仿宋" w:hAnsi="仿宋" w:eastAsia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学校</w:t>
            </w:r>
          </w:p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审核</w:t>
            </w:r>
          </w:p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9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ind w:right="56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500" w:lineRule="exact"/>
              <w:ind w:right="561" w:firstLine="1920" w:firstLineChars="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签字：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</w:t>
            </w:r>
            <w:r>
              <w:rPr>
                <w:rFonts w:hint="default" w:ascii="仿宋" w:hAnsi="仿宋" w:eastAsia="仿宋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（公章）</w:t>
            </w:r>
          </w:p>
          <w:p>
            <w:pPr>
              <w:spacing w:line="500" w:lineRule="exact"/>
              <w:ind w:right="561" w:firstLine="2040" w:firstLineChars="85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/>
          <w:sz w:val="21"/>
          <w:szCs w:val="22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注：本表格请保持单页单面打印，提交时须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val="en-US" w:eastAsia="zh-CN"/>
        </w:rPr>
        <w:t>附上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一学年班团建设工作总结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参评十佳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val="en-US" w:eastAsia="zh-CN"/>
        </w:rPr>
        <w:t>班集体（红旗团支部）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的，另需提交3000字左右的班团事迹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val="en-US" w:eastAsia="zh-CN"/>
        </w:rPr>
        <w:t>5分钟以内的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班团创建成果总结视频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</w:rPr>
        <w:t>格式为MP4格式，大小500M以内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val="en-US" w:eastAsia="zh-CN"/>
        </w:rPr>
        <w:t>提交百度网盘链接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sz w:val="21"/>
          <w:szCs w:val="22"/>
          <w:highlight w:val="none"/>
          <w:lang w:val="en-US" w:eastAsia="zh-CN"/>
        </w:rPr>
        <w:t>和展评PPT。</w:t>
      </w:r>
      <w:bookmarkStart w:id="0" w:name="_GoBack"/>
      <w:bookmarkEnd w:id="0"/>
    </w:p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WIwMjYxZDRiNjQwNjRkNjRmMWVlZTFlYzhkMTIifQ=="/>
  </w:docVars>
  <w:rsids>
    <w:rsidRoot w:val="00000000"/>
    <w:rsid w:val="0CFB72EC"/>
    <w:rsid w:val="105018B9"/>
    <w:rsid w:val="4AD70009"/>
    <w:rsid w:val="6E5957D9"/>
    <w:rsid w:val="6FB74809"/>
    <w:rsid w:val="7E753FE3"/>
    <w:rsid w:val="7FFD0372"/>
    <w:rsid w:val="B7F5CCAA"/>
    <w:rsid w:val="E7583807"/>
    <w:rsid w:val="F7EDF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2022-08-30T21:03:00Z</dcterms:created>
  <dc:creator>Data</dc:creator>
  <cp:lastModifiedBy>Roderick</cp:lastModifiedBy>
  <dcterms:modified xsi:type="dcterms:W3CDTF">2022-11-03T09:39:09Z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039D96163A40CC3738C718636C8BAF39</vt:lpwstr>
  </property>
</Properties>
</file>